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99" w:rsidRPr="00567054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05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1099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контрактах, заключенных с физическими лицами на выполнение работ, </w:t>
      </w:r>
    </w:p>
    <w:p w:rsidR="0041099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связанных со сбором и обработкой первичных статистических данных </w:t>
      </w:r>
    </w:p>
    <w:p w:rsidR="00706D3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на территории РФ </w:t>
      </w:r>
      <w:r w:rsidR="00666A0B" w:rsidRPr="00666A0B">
        <w:rPr>
          <w:rFonts w:ascii="Times New Roman" w:hAnsi="Times New Roman" w:cs="Times New Roman"/>
          <w:sz w:val="24"/>
          <w:szCs w:val="24"/>
        </w:rPr>
        <w:t>выборочного наблюдения доходов населения и участия в с</w:t>
      </w:r>
      <w:r w:rsidR="00666A0B">
        <w:rPr>
          <w:rFonts w:ascii="Times New Roman" w:hAnsi="Times New Roman" w:cs="Times New Roman"/>
          <w:sz w:val="24"/>
          <w:szCs w:val="24"/>
        </w:rPr>
        <w:t>оциальных программах</w:t>
      </w:r>
    </w:p>
    <w:p w:rsidR="00410999" w:rsidRPr="00384D11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11">
        <w:rPr>
          <w:rFonts w:ascii="Times New Roman" w:hAnsi="Times New Roman" w:cs="Times New Roman"/>
          <w:b/>
          <w:sz w:val="24"/>
          <w:szCs w:val="24"/>
        </w:rPr>
        <w:t>по Территориальному органу Федеральной службы государственной статистики по Пензенской области</w:t>
      </w:r>
    </w:p>
    <w:tbl>
      <w:tblPr>
        <w:tblStyle w:val="a3"/>
        <w:tblW w:w="1591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806"/>
        <w:gridCol w:w="3261"/>
        <w:gridCol w:w="1663"/>
        <w:gridCol w:w="1599"/>
        <w:gridCol w:w="1471"/>
        <w:gridCol w:w="1593"/>
        <w:gridCol w:w="1772"/>
        <w:gridCol w:w="1747"/>
      </w:tblGrid>
      <w:tr w:rsidR="006F3E50" w:rsidRPr="006F3E50" w:rsidTr="006F3E50">
        <w:tc>
          <w:tcPr>
            <w:tcW w:w="2806" w:type="dxa"/>
          </w:tcPr>
          <w:p w:rsidR="00410999" w:rsidRPr="006F3E50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261" w:type="dxa"/>
          </w:tcPr>
          <w:p w:rsidR="00410999" w:rsidRPr="006F3E50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</w:p>
          <w:p w:rsidR="00410999" w:rsidRPr="006F3E50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  <w:p w:rsidR="00410999" w:rsidRPr="006F3E50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410999" w:rsidRPr="006F3E50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Кол-во заключенных контрактов</w:t>
            </w:r>
          </w:p>
        </w:tc>
        <w:tc>
          <w:tcPr>
            <w:tcW w:w="1599" w:type="dxa"/>
          </w:tcPr>
          <w:p w:rsidR="00410999" w:rsidRPr="006F3E50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руб.</w:t>
            </w:r>
          </w:p>
        </w:tc>
        <w:tc>
          <w:tcPr>
            <w:tcW w:w="1471" w:type="dxa"/>
          </w:tcPr>
          <w:p w:rsidR="00410999" w:rsidRPr="006F3E50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410999" w:rsidRPr="006F3E50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измененных</w:t>
            </w:r>
          </w:p>
          <w:p w:rsidR="00410999" w:rsidRPr="006F3E50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контрактов</w:t>
            </w:r>
          </w:p>
          <w:p w:rsidR="00410999" w:rsidRPr="006F3E50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410999" w:rsidRPr="006F3E50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10999" w:rsidRPr="006F3E50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исполненных контрактов</w:t>
            </w:r>
          </w:p>
        </w:tc>
        <w:tc>
          <w:tcPr>
            <w:tcW w:w="1772" w:type="dxa"/>
          </w:tcPr>
          <w:p w:rsidR="00410999" w:rsidRPr="006F3E50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Кол-во контрактов с ненадлежащим исполнением</w:t>
            </w:r>
          </w:p>
          <w:p w:rsidR="00410999" w:rsidRPr="006F3E50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</w:p>
        </w:tc>
        <w:tc>
          <w:tcPr>
            <w:tcW w:w="1747" w:type="dxa"/>
          </w:tcPr>
          <w:p w:rsidR="00410999" w:rsidRPr="006F3E50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Кол-во расторгнутых контрактов</w:t>
            </w:r>
          </w:p>
          <w:p w:rsidR="00410999" w:rsidRPr="006F3E50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(основание расторжения)</w:t>
            </w:r>
          </w:p>
        </w:tc>
      </w:tr>
      <w:tr w:rsidR="006F3E50" w:rsidRPr="006F3E50" w:rsidTr="006F3E50">
        <w:trPr>
          <w:trHeight w:val="203"/>
        </w:trPr>
        <w:tc>
          <w:tcPr>
            <w:tcW w:w="2806" w:type="dxa"/>
            <w:vAlign w:val="bottom"/>
          </w:tcPr>
          <w:p w:rsidR="00410999" w:rsidRPr="006F3E50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bottom"/>
          </w:tcPr>
          <w:p w:rsidR="00410999" w:rsidRPr="006F3E50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3" w:type="dxa"/>
            <w:vAlign w:val="bottom"/>
          </w:tcPr>
          <w:p w:rsidR="00410999" w:rsidRPr="006F3E50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9" w:type="dxa"/>
            <w:vAlign w:val="bottom"/>
          </w:tcPr>
          <w:p w:rsidR="00410999" w:rsidRPr="006F3E50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1" w:type="dxa"/>
            <w:vAlign w:val="bottom"/>
          </w:tcPr>
          <w:p w:rsidR="00410999" w:rsidRPr="006F3E50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3" w:type="dxa"/>
            <w:vAlign w:val="bottom"/>
          </w:tcPr>
          <w:p w:rsidR="00410999" w:rsidRPr="006F3E50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2" w:type="dxa"/>
            <w:vAlign w:val="bottom"/>
          </w:tcPr>
          <w:p w:rsidR="00410999" w:rsidRPr="006F3E50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7" w:type="dxa"/>
            <w:vAlign w:val="bottom"/>
          </w:tcPr>
          <w:p w:rsidR="00410999" w:rsidRPr="006F3E50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F3E50" w:rsidRPr="006F3E50" w:rsidTr="006F3E50">
        <w:trPr>
          <w:trHeight w:val="318"/>
        </w:trPr>
        <w:tc>
          <w:tcPr>
            <w:tcW w:w="15912" w:type="dxa"/>
            <w:gridSpan w:val="8"/>
            <w:vAlign w:val="center"/>
          </w:tcPr>
          <w:p w:rsidR="000E0A1D" w:rsidRPr="006F3E50" w:rsidRDefault="000E0A1D" w:rsidP="004760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Раздел 1 «Сбор первичных статистических данных»</w:t>
            </w:r>
          </w:p>
        </w:tc>
      </w:tr>
      <w:tr w:rsidR="006F3E50" w:rsidRPr="006F3E50" w:rsidTr="006F3E50">
        <w:trPr>
          <w:trHeight w:val="927"/>
        </w:trPr>
        <w:tc>
          <w:tcPr>
            <w:tcW w:w="2806" w:type="dxa"/>
          </w:tcPr>
          <w:p w:rsidR="000E0A1D" w:rsidRPr="006F3E50" w:rsidRDefault="000E0A1D" w:rsidP="004760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0E0A1D" w:rsidRPr="006F3E50" w:rsidRDefault="002E7134" w:rsidP="004760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КБК 157 0113 1590592020 244 226</w:t>
            </w:r>
          </w:p>
        </w:tc>
        <w:tc>
          <w:tcPr>
            <w:tcW w:w="3261" w:type="dxa"/>
          </w:tcPr>
          <w:p w:rsidR="000E0A1D" w:rsidRPr="006F3E50" w:rsidRDefault="000E0A1D" w:rsidP="00E01C3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Проведение выборочного наблюдения доходов населения и участ</w:t>
            </w:r>
            <w:r w:rsidR="00A422BE">
              <w:rPr>
                <w:rFonts w:ascii="Times New Roman" w:hAnsi="Times New Roman" w:cs="Times New Roman"/>
                <w:sz w:val="20"/>
                <w:szCs w:val="20"/>
              </w:rPr>
              <w:t>ия в социальных программах в 202</w:t>
            </w:r>
            <w:r w:rsidR="00E01C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666A0B" w:rsidRPr="006F3E50">
              <w:rPr>
                <w:rFonts w:ascii="Times New Roman" w:hAnsi="Times New Roman" w:cs="Times New Roman"/>
                <w:sz w:val="20"/>
                <w:szCs w:val="20"/>
              </w:rPr>
              <w:t xml:space="preserve"> (интервьюер)</w:t>
            </w:r>
          </w:p>
        </w:tc>
        <w:tc>
          <w:tcPr>
            <w:tcW w:w="1663" w:type="dxa"/>
          </w:tcPr>
          <w:p w:rsidR="000E0A1D" w:rsidRPr="00C73433" w:rsidRDefault="008063CA" w:rsidP="004760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99" w:type="dxa"/>
          </w:tcPr>
          <w:p w:rsidR="000E0A1D" w:rsidRPr="00C73433" w:rsidRDefault="008063CA" w:rsidP="004760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452140</w:t>
            </w:r>
            <w:r w:rsidR="006F3E50" w:rsidRPr="00C7343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71" w:type="dxa"/>
          </w:tcPr>
          <w:p w:rsidR="000E0A1D" w:rsidRPr="006F3E50" w:rsidRDefault="000E0A1D" w:rsidP="004760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0E0A1D" w:rsidRPr="006F3E50" w:rsidRDefault="00804EEF" w:rsidP="004760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72" w:type="dxa"/>
          </w:tcPr>
          <w:p w:rsidR="000E0A1D" w:rsidRPr="006F3E50" w:rsidRDefault="000E0A1D" w:rsidP="004760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0E0A1D" w:rsidRPr="006F3E50" w:rsidRDefault="000E0A1D" w:rsidP="004760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3E50" w:rsidRPr="006F3E50" w:rsidTr="008928DB">
        <w:trPr>
          <w:trHeight w:val="524"/>
        </w:trPr>
        <w:tc>
          <w:tcPr>
            <w:tcW w:w="15912" w:type="dxa"/>
            <w:gridSpan w:val="8"/>
          </w:tcPr>
          <w:p w:rsidR="000A3E50" w:rsidRPr="00A422BE" w:rsidRDefault="000A3E50" w:rsidP="00271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BE">
              <w:rPr>
                <w:rFonts w:ascii="Times New Roman" w:hAnsi="Times New Roman" w:cs="Times New Roman"/>
                <w:sz w:val="20"/>
                <w:szCs w:val="20"/>
              </w:rPr>
              <w:t>Раздел 2 «Обработка первичных статистических данных»</w:t>
            </w:r>
          </w:p>
        </w:tc>
      </w:tr>
      <w:tr w:rsidR="006F3E50" w:rsidRPr="006F3E50" w:rsidTr="006F3E50">
        <w:trPr>
          <w:trHeight w:val="835"/>
        </w:trPr>
        <w:tc>
          <w:tcPr>
            <w:tcW w:w="2806" w:type="dxa"/>
          </w:tcPr>
          <w:p w:rsidR="000A3E50" w:rsidRPr="006F3E50" w:rsidRDefault="000A3E50" w:rsidP="00271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0A3E50" w:rsidRPr="006F3E50" w:rsidRDefault="000A3E50" w:rsidP="00271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КБК 157 0113 1590592020 244 226</w:t>
            </w:r>
          </w:p>
        </w:tc>
        <w:tc>
          <w:tcPr>
            <w:tcW w:w="3261" w:type="dxa"/>
          </w:tcPr>
          <w:p w:rsidR="000A3E50" w:rsidRPr="006F3E50" w:rsidRDefault="000A3E50" w:rsidP="00E01C3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Проведение выборочного наблюдения доходов населения и участи</w:t>
            </w:r>
            <w:r w:rsidR="00A422BE">
              <w:rPr>
                <w:rFonts w:ascii="Times New Roman" w:hAnsi="Times New Roman" w:cs="Times New Roman"/>
                <w:sz w:val="20"/>
                <w:szCs w:val="20"/>
              </w:rPr>
              <w:t>я в социальных программах в 202</w:t>
            </w:r>
            <w:r w:rsidR="00E01C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6F3E50" w:rsidRPr="006F3E50">
              <w:rPr>
                <w:rFonts w:ascii="Times New Roman" w:hAnsi="Times New Roman" w:cs="Times New Roman"/>
                <w:sz w:val="20"/>
                <w:szCs w:val="20"/>
              </w:rPr>
              <w:t xml:space="preserve"> (оператор ввода статистической информации)</w:t>
            </w:r>
          </w:p>
        </w:tc>
        <w:tc>
          <w:tcPr>
            <w:tcW w:w="1663" w:type="dxa"/>
          </w:tcPr>
          <w:p w:rsidR="000A3E50" w:rsidRPr="008063CA" w:rsidRDefault="008928DB" w:rsidP="00271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9" w:type="dxa"/>
          </w:tcPr>
          <w:p w:rsidR="000A3E50" w:rsidRPr="008063CA" w:rsidRDefault="008928DB" w:rsidP="00DC3D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63840,00</w:t>
            </w:r>
          </w:p>
        </w:tc>
        <w:tc>
          <w:tcPr>
            <w:tcW w:w="1471" w:type="dxa"/>
          </w:tcPr>
          <w:p w:rsidR="000A3E50" w:rsidRPr="006F3E50" w:rsidRDefault="000A3E50" w:rsidP="00271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0A3E50" w:rsidRPr="006F3E50" w:rsidRDefault="00763EE4" w:rsidP="00271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72" w:type="dxa"/>
          </w:tcPr>
          <w:p w:rsidR="000A3E50" w:rsidRPr="006F3E50" w:rsidRDefault="000A3E50" w:rsidP="00271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0A3E50" w:rsidRPr="006F3E50" w:rsidRDefault="000A3E50" w:rsidP="00271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3E50" w:rsidRPr="006F3E50" w:rsidTr="006F3E50">
        <w:trPr>
          <w:trHeight w:val="208"/>
        </w:trPr>
        <w:tc>
          <w:tcPr>
            <w:tcW w:w="15912" w:type="dxa"/>
            <w:gridSpan w:val="8"/>
          </w:tcPr>
          <w:p w:rsidR="007108CB" w:rsidRPr="00A422BE" w:rsidRDefault="007108CB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BE">
              <w:rPr>
                <w:rFonts w:ascii="Times New Roman" w:hAnsi="Times New Roman" w:cs="Times New Roman"/>
                <w:sz w:val="20"/>
                <w:szCs w:val="20"/>
              </w:rPr>
              <w:t>Раздел 3 «Обеспечение сбора первичных статистических данных»</w:t>
            </w:r>
          </w:p>
        </w:tc>
      </w:tr>
      <w:tr w:rsidR="008928DB" w:rsidRPr="006F3E50" w:rsidTr="006F3E50">
        <w:trPr>
          <w:trHeight w:val="591"/>
        </w:trPr>
        <w:tc>
          <w:tcPr>
            <w:tcW w:w="2806" w:type="dxa"/>
          </w:tcPr>
          <w:p w:rsidR="008928DB" w:rsidRPr="006F3E50" w:rsidRDefault="008928DB" w:rsidP="00666A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8928DB" w:rsidRPr="006F3E50" w:rsidRDefault="008928DB" w:rsidP="00666A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КБК 157 0113 1590592020 244 226</w:t>
            </w:r>
          </w:p>
        </w:tc>
        <w:tc>
          <w:tcPr>
            <w:tcW w:w="3261" w:type="dxa"/>
          </w:tcPr>
          <w:p w:rsidR="008928DB" w:rsidRPr="006F3E50" w:rsidRDefault="008928DB" w:rsidP="00E01C3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Проведение выборочного наблюдения доходов населения и участи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в социальных программах в 2021</w:t>
            </w: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 xml:space="preserve"> году (бригадир-инструктор территориального уровня, инструктор территориального уровня)</w:t>
            </w:r>
          </w:p>
        </w:tc>
        <w:tc>
          <w:tcPr>
            <w:tcW w:w="1663" w:type="dxa"/>
          </w:tcPr>
          <w:p w:rsidR="008928DB" w:rsidRPr="008063CA" w:rsidRDefault="008928DB" w:rsidP="001B2D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9" w:type="dxa"/>
          </w:tcPr>
          <w:p w:rsidR="008928DB" w:rsidRPr="008063CA" w:rsidRDefault="008928DB" w:rsidP="001B2D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313700,00</w:t>
            </w:r>
          </w:p>
        </w:tc>
        <w:tc>
          <w:tcPr>
            <w:tcW w:w="1471" w:type="dxa"/>
          </w:tcPr>
          <w:p w:rsidR="008928DB" w:rsidRPr="006F3E50" w:rsidRDefault="008928D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8928DB" w:rsidRPr="006F3E50" w:rsidRDefault="00185540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bookmarkStart w:id="0" w:name="_GoBack"/>
            <w:bookmarkEnd w:id="0"/>
          </w:p>
        </w:tc>
        <w:tc>
          <w:tcPr>
            <w:tcW w:w="1772" w:type="dxa"/>
          </w:tcPr>
          <w:p w:rsidR="008928DB" w:rsidRPr="006F3E50" w:rsidRDefault="008928D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8928DB" w:rsidRDefault="008928D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928DB" w:rsidRPr="006F3E50" w:rsidRDefault="008928D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сторон</w:t>
            </w:r>
          </w:p>
        </w:tc>
      </w:tr>
      <w:tr w:rsidR="006F3E50" w:rsidRPr="006F3E50" w:rsidTr="006F3E50">
        <w:trPr>
          <w:trHeight w:val="214"/>
        </w:trPr>
        <w:tc>
          <w:tcPr>
            <w:tcW w:w="15912" w:type="dxa"/>
            <w:gridSpan w:val="8"/>
          </w:tcPr>
          <w:p w:rsidR="000A3E50" w:rsidRPr="006F3E50" w:rsidRDefault="000A3E50" w:rsidP="00271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Раздел 4 «Обеспечение обработки первичных статистических данных»</w:t>
            </w:r>
          </w:p>
        </w:tc>
      </w:tr>
      <w:tr w:rsidR="003025B1" w:rsidRPr="003025B1" w:rsidTr="006F3E50">
        <w:trPr>
          <w:trHeight w:val="277"/>
        </w:trPr>
        <w:tc>
          <w:tcPr>
            <w:tcW w:w="2806" w:type="dxa"/>
          </w:tcPr>
          <w:p w:rsidR="00666A0B" w:rsidRPr="003025B1" w:rsidRDefault="00666A0B" w:rsidP="00666A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5B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0A3E50" w:rsidRPr="003025B1" w:rsidRDefault="00666A0B" w:rsidP="00666A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5B1">
              <w:rPr>
                <w:rFonts w:ascii="Times New Roman" w:hAnsi="Times New Roman" w:cs="Times New Roman"/>
                <w:sz w:val="20"/>
                <w:szCs w:val="20"/>
              </w:rPr>
              <w:t>КБК 157 0113 1590592020 244 226</w:t>
            </w:r>
          </w:p>
        </w:tc>
        <w:tc>
          <w:tcPr>
            <w:tcW w:w="3261" w:type="dxa"/>
          </w:tcPr>
          <w:p w:rsidR="000A3E50" w:rsidRPr="003025B1" w:rsidRDefault="00666A0B" w:rsidP="00E01C3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5B1">
              <w:rPr>
                <w:rFonts w:ascii="Times New Roman" w:hAnsi="Times New Roman" w:cs="Times New Roman"/>
                <w:sz w:val="20"/>
                <w:szCs w:val="20"/>
              </w:rPr>
              <w:t>Проведение выборочного наблюдения доходов населения и участи</w:t>
            </w:r>
            <w:r w:rsidR="00A422BE" w:rsidRPr="003025B1">
              <w:rPr>
                <w:rFonts w:ascii="Times New Roman" w:hAnsi="Times New Roman" w:cs="Times New Roman"/>
                <w:sz w:val="20"/>
                <w:szCs w:val="20"/>
              </w:rPr>
              <w:t>я в социальных программах в 202</w:t>
            </w:r>
            <w:r w:rsidR="00E01C3A" w:rsidRPr="003025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25B1">
              <w:rPr>
                <w:rFonts w:ascii="Times New Roman" w:hAnsi="Times New Roman" w:cs="Times New Roman"/>
                <w:sz w:val="20"/>
                <w:szCs w:val="20"/>
              </w:rPr>
              <w:t xml:space="preserve"> году (</w:t>
            </w:r>
            <w:r w:rsidR="006F3E50" w:rsidRPr="003025B1">
              <w:rPr>
                <w:rFonts w:ascii="Times New Roman" w:hAnsi="Times New Roman" w:cs="Times New Roman"/>
                <w:sz w:val="20"/>
                <w:szCs w:val="20"/>
              </w:rPr>
              <w:t>оператор формального и логического контроля)</w:t>
            </w:r>
          </w:p>
        </w:tc>
        <w:tc>
          <w:tcPr>
            <w:tcW w:w="1663" w:type="dxa"/>
          </w:tcPr>
          <w:p w:rsidR="000A3E50" w:rsidRPr="003025B1" w:rsidRDefault="003025B1" w:rsidP="00271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5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9" w:type="dxa"/>
          </w:tcPr>
          <w:p w:rsidR="000A3E50" w:rsidRPr="003025B1" w:rsidRDefault="00DE13A3" w:rsidP="00271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11360,00</w:t>
            </w:r>
          </w:p>
        </w:tc>
        <w:tc>
          <w:tcPr>
            <w:tcW w:w="1471" w:type="dxa"/>
          </w:tcPr>
          <w:p w:rsidR="000A3E50" w:rsidRPr="003025B1" w:rsidRDefault="00B243BB" w:rsidP="00271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0A3E50" w:rsidRPr="003025B1" w:rsidRDefault="00763EE4" w:rsidP="00271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2" w:type="dxa"/>
          </w:tcPr>
          <w:p w:rsidR="000A3E50" w:rsidRPr="003025B1" w:rsidRDefault="00B243BB" w:rsidP="00271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0A3E50" w:rsidRPr="003025B1" w:rsidRDefault="00B243BB" w:rsidP="00271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44DB2" w:rsidRPr="006F3E50" w:rsidRDefault="00B44DB2" w:rsidP="00683E02">
      <w:pPr>
        <w:pStyle w:val="Times"/>
        <w:ind w:firstLine="0"/>
      </w:pPr>
    </w:p>
    <w:sectPr w:rsidR="00B44DB2" w:rsidRPr="006F3E50" w:rsidSect="00567054">
      <w:pgSz w:w="16838" w:h="11906" w:orient="landscape"/>
      <w:pgMar w:top="794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999"/>
    <w:rsid w:val="00001083"/>
    <w:rsid w:val="000A3E50"/>
    <w:rsid w:val="000E0A1D"/>
    <w:rsid w:val="00121AB3"/>
    <w:rsid w:val="00134E9F"/>
    <w:rsid w:val="00185540"/>
    <w:rsid w:val="00195450"/>
    <w:rsid w:val="001A1EAD"/>
    <w:rsid w:val="001B1F05"/>
    <w:rsid w:val="00207108"/>
    <w:rsid w:val="00207339"/>
    <w:rsid w:val="00257F9E"/>
    <w:rsid w:val="00295742"/>
    <w:rsid w:val="002A222A"/>
    <w:rsid w:val="002B2EB6"/>
    <w:rsid w:val="002E7134"/>
    <w:rsid w:val="002E728C"/>
    <w:rsid w:val="002F51B0"/>
    <w:rsid w:val="003025B1"/>
    <w:rsid w:val="003045D7"/>
    <w:rsid w:val="00304AE2"/>
    <w:rsid w:val="0031754E"/>
    <w:rsid w:val="003D2733"/>
    <w:rsid w:val="003F4560"/>
    <w:rsid w:val="00406AE7"/>
    <w:rsid w:val="00410999"/>
    <w:rsid w:val="00415D81"/>
    <w:rsid w:val="00427D98"/>
    <w:rsid w:val="0044094C"/>
    <w:rsid w:val="004567D4"/>
    <w:rsid w:val="0048794C"/>
    <w:rsid w:val="004A0CE9"/>
    <w:rsid w:val="004C278E"/>
    <w:rsid w:val="004D2CF8"/>
    <w:rsid w:val="004D4E0A"/>
    <w:rsid w:val="004F261C"/>
    <w:rsid w:val="00502CF4"/>
    <w:rsid w:val="00527965"/>
    <w:rsid w:val="00580DFD"/>
    <w:rsid w:val="005842F9"/>
    <w:rsid w:val="005C44E9"/>
    <w:rsid w:val="005C76E7"/>
    <w:rsid w:val="005D7020"/>
    <w:rsid w:val="005E1DBC"/>
    <w:rsid w:val="00666A0B"/>
    <w:rsid w:val="00675E21"/>
    <w:rsid w:val="006822E7"/>
    <w:rsid w:val="00683E02"/>
    <w:rsid w:val="006B6C6D"/>
    <w:rsid w:val="006C66FC"/>
    <w:rsid w:val="006F27FD"/>
    <w:rsid w:val="006F3E50"/>
    <w:rsid w:val="00706D39"/>
    <w:rsid w:val="007108CB"/>
    <w:rsid w:val="0072721E"/>
    <w:rsid w:val="00732F83"/>
    <w:rsid w:val="007555F8"/>
    <w:rsid w:val="00763EE4"/>
    <w:rsid w:val="007845CB"/>
    <w:rsid w:val="007B6D18"/>
    <w:rsid w:val="007F4ABF"/>
    <w:rsid w:val="00804EEF"/>
    <w:rsid w:val="008063CA"/>
    <w:rsid w:val="0082550B"/>
    <w:rsid w:val="00845A55"/>
    <w:rsid w:val="00853C01"/>
    <w:rsid w:val="00867BD9"/>
    <w:rsid w:val="008928DB"/>
    <w:rsid w:val="008A759B"/>
    <w:rsid w:val="008F66AD"/>
    <w:rsid w:val="00906E95"/>
    <w:rsid w:val="00931BFE"/>
    <w:rsid w:val="0096296E"/>
    <w:rsid w:val="00964E0A"/>
    <w:rsid w:val="00A0117F"/>
    <w:rsid w:val="00A240FB"/>
    <w:rsid w:val="00A2595E"/>
    <w:rsid w:val="00A422BE"/>
    <w:rsid w:val="00A94C1A"/>
    <w:rsid w:val="00AB132E"/>
    <w:rsid w:val="00AF2044"/>
    <w:rsid w:val="00B07A57"/>
    <w:rsid w:val="00B13037"/>
    <w:rsid w:val="00B243BB"/>
    <w:rsid w:val="00B44DB2"/>
    <w:rsid w:val="00BB4214"/>
    <w:rsid w:val="00BC1E21"/>
    <w:rsid w:val="00C00C83"/>
    <w:rsid w:val="00C03B0D"/>
    <w:rsid w:val="00C04065"/>
    <w:rsid w:val="00C609C0"/>
    <w:rsid w:val="00C73433"/>
    <w:rsid w:val="00D02685"/>
    <w:rsid w:val="00D47269"/>
    <w:rsid w:val="00DC3DEE"/>
    <w:rsid w:val="00DD2766"/>
    <w:rsid w:val="00DD46C8"/>
    <w:rsid w:val="00DE13A3"/>
    <w:rsid w:val="00DE5C1C"/>
    <w:rsid w:val="00E01C3A"/>
    <w:rsid w:val="00E5411C"/>
    <w:rsid w:val="00E555A1"/>
    <w:rsid w:val="00E6103F"/>
    <w:rsid w:val="00E62864"/>
    <w:rsid w:val="00E76397"/>
    <w:rsid w:val="00EA4457"/>
    <w:rsid w:val="00F07A75"/>
    <w:rsid w:val="00F1156D"/>
    <w:rsid w:val="00F6346E"/>
    <w:rsid w:val="00F823C3"/>
    <w:rsid w:val="00F97E6A"/>
    <w:rsid w:val="00FA7F7D"/>
    <w:rsid w:val="00FF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">
    <w:name w:val="Times!"/>
    <w:basedOn w:val="a"/>
    <w:qFormat/>
    <w:rsid w:val="00B44DB2"/>
    <w:pPr>
      <w:spacing w:after="0" w:line="360" w:lineRule="exact"/>
      <w:ind w:firstLine="709"/>
      <w:jc w:val="both"/>
    </w:pPr>
    <w:rPr>
      <w:rFonts w:ascii="Times New Roman" w:hAnsi="Times New Roman" w:cs="Times New Roman"/>
      <w:sz w:val="26"/>
      <w:szCs w:val="24"/>
    </w:rPr>
  </w:style>
  <w:style w:type="table" w:styleId="a3">
    <w:name w:val="Table Grid"/>
    <w:basedOn w:val="a1"/>
    <w:uiPriority w:val="39"/>
    <w:rsid w:val="0041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utru_gri</dc:creator>
  <cp:keywords/>
  <dc:description/>
  <cp:lastModifiedBy>Земскова Светлана Владимировна</cp:lastModifiedBy>
  <cp:revision>88</cp:revision>
  <cp:lastPrinted>2021-03-19T12:19:00Z</cp:lastPrinted>
  <dcterms:created xsi:type="dcterms:W3CDTF">2015-12-30T11:53:00Z</dcterms:created>
  <dcterms:modified xsi:type="dcterms:W3CDTF">2021-11-11T06:24:00Z</dcterms:modified>
</cp:coreProperties>
</file>